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5-336</w:t>
      </w:r>
      <w:r w:rsidR="00233E07">
        <w:t>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9C2C56">
        <w:t>0017-01-2025-001237-54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 w:rsidP="002A2AE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C75339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D54651">
        <w:rPr>
          <w:rFonts w:ascii="Times New Roman" w:hAnsi="Times New Roman" w:cs="Times New Roman"/>
          <w:sz w:val="27"/>
          <w:szCs w:val="27"/>
        </w:rPr>
        <w:t xml:space="preserve">  </w:t>
      </w:r>
      <w:r w:rsidR="002A2AE6">
        <w:rPr>
          <w:rFonts w:ascii="Times New Roman" w:hAnsi="Times New Roman" w:cs="Times New Roman"/>
          <w:sz w:val="27"/>
          <w:szCs w:val="27"/>
        </w:rPr>
        <w:t xml:space="preserve">    </w:t>
      </w:r>
      <w:r w:rsidR="00D54651">
        <w:rPr>
          <w:rFonts w:ascii="Times New Roman" w:hAnsi="Times New Roman" w:cs="Times New Roman"/>
          <w:sz w:val="27"/>
          <w:szCs w:val="27"/>
        </w:rPr>
        <w:t xml:space="preserve">  </w:t>
      </w:r>
      <w:r w:rsidR="002A2AE6">
        <w:rPr>
          <w:rFonts w:ascii="Times New Roman" w:hAnsi="Times New Roman" w:cs="Times New Roman"/>
          <w:sz w:val="27"/>
          <w:szCs w:val="27"/>
        </w:rPr>
        <w:t>15 мая</w:t>
      </w:r>
      <w:r>
        <w:rPr>
          <w:rFonts w:ascii="Times New Roman" w:hAnsi="Times New Roman" w:cs="Times New Roman"/>
          <w:sz w:val="27"/>
          <w:szCs w:val="27"/>
        </w:rPr>
        <w:t xml:space="preserve">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RPr="009C2C56" w:rsidP="009C2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9C2C56">
        <w:rPr>
          <w:rFonts w:ascii="Times New Roman" w:hAnsi="Times New Roman" w:cs="Times New Roman"/>
          <w:sz w:val="27"/>
          <w:szCs w:val="27"/>
        </w:rPr>
        <w:t xml:space="preserve">Магомедова Алихана Магомедхановича, </w:t>
      </w:r>
      <w:r w:rsidR="00B96FF4">
        <w:rPr>
          <w:rFonts w:ascii="Times New Roman" w:hAnsi="Times New Roman" w:cs="Times New Roman"/>
          <w:sz w:val="27"/>
          <w:szCs w:val="27"/>
        </w:rPr>
        <w:t>*</w:t>
      </w:r>
      <w:r w:rsidR="000577D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сведений о привлечении ранее к административной ответственности в материалах дела не имеется,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0577D6" w:rsidRPr="00C7533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9C2C56" w:rsidP="00385F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47B62" w:rsidP="00347B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Магомедов А.М.</w:t>
      </w:r>
      <w:r w:rsidR="00C75339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="00233E07">
        <w:rPr>
          <w:rFonts w:ascii="Times New Roman" w:hAnsi="Times New Roman" w:cs="Times New Roman"/>
          <w:sz w:val="27"/>
          <w:szCs w:val="27"/>
        </w:rPr>
        <w:t>директором</w:t>
      </w:r>
      <w:r w:rsidRPr="00385F0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социально - ориентированная автономная некоммерческая организация развития культуры, спорта и просвещения «</w:t>
      </w:r>
      <w:r w:rsidR="00B96FF4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26.07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 w:rsidR="001740C2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5 статьи 174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="001740C2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 на добавленную стоимость за 2 квартал 2024 года.  Согласно пункту 5 статьи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</w:t>
      </w:r>
      <w:r w:rsidR="00EB463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122EA2">
        <w:rPr>
          <w:rFonts w:ascii="Times New Roman" w:eastAsia="Times New Roman" w:hAnsi="Times New Roman" w:cs="Times New Roman"/>
          <w:bCs/>
          <w:iCs/>
          <w:sz w:val="27"/>
          <w:szCs w:val="27"/>
        </w:rPr>
        <w:t>документооборота в срок не позднее 25-го числа месяца, следующего за истекшим</w:t>
      </w:r>
      <w:r w:rsidR="00EB4636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2 квартал 2024 года – 25.07.2024. Дата совершения административного правонарушения – 26.07.2024. </w:t>
      </w:r>
      <w:r w:rsidR="00CF6465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Время совершения административного правонарушения – 00:01 часов. 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налоговая 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декларация по налогу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на добавленную стоимость за 2 квартал 2024 год не представлена.</w:t>
      </w:r>
    </w:p>
    <w:p w:rsidR="00CF6465" w:rsidRPr="00CF1B4C" w:rsidP="00CF64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347B62">
        <w:rPr>
          <w:rFonts w:ascii="Times New Roman" w:hAnsi="Times New Roman" w:cs="Times New Roman"/>
          <w:sz w:val="27"/>
          <w:szCs w:val="27"/>
        </w:rPr>
        <w:t>Магомедов А.М.</w:t>
      </w:r>
      <w:r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="00347B62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F1B4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>
        <w:rPr>
          <w:rFonts w:ascii="Times New Roman" w:hAnsi="Times New Roman" w:cs="Times New Roman"/>
          <w:sz w:val="27"/>
          <w:szCs w:val="27"/>
        </w:rPr>
        <w:t>мени рассмотрения дела извещал</w:t>
      </w:r>
      <w:r w:rsidR="00347B62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в надлежащем поряд</w:t>
      </w:r>
      <w:r w:rsidR="00347B62">
        <w:rPr>
          <w:rFonts w:ascii="Times New Roman" w:hAnsi="Times New Roman" w:cs="Times New Roman"/>
          <w:sz w:val="27"/>
          <w:szCs w:val="27"/>
        </w:rPr>
        <w:t>ке, каких-либо ходатайств от него</w:t>
      </w:r>
      <w:r>
        <w:rPr>
          <w:rFonts w:ascii="Times New Roman" w:hAnsi="Times New Roman" w:cs="Times New Roman"/>
          <w:sz w:val="27"/>
          <w:szCs w:val="27"/>
        </w:rPr>
        <w:t xml:space="preserve"> не поступило.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При указанных обстоятельствах, в соответствии с ч. 2 ст. 25.1 КоАП РФ, мировой судья считает возможным рассмотреть </w:t>
      </w:r>
      <w:r w:rsidR="00347B62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Магомедова А.М. </w:t>
      </w:r>
      <w:r w:rsidRPr="00CF1B4C">
        <w:rPr>
          <w:rFonts w:ascii="Times New Roman" w:hAnsi="Times New Roman" w:cs="Times New Roman"/>
          <w:sz w:val="27"/>
          <w:szCs w:val="27"/>
        </w:rPr>
        <w:t>по имеющимся материалам дела.</w:t>
      </w:r>
    </w:p>
    <w:p w:rsidR="00CF6465" w:rsidP="00CF6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3C187C" w:rsidP="00CF6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187C" w:rsidP="00CF6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2AE6" w:rsidRPr="00D016E3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>
        <w:rPr>
          <w:rFonts w:ascii="Times New Roman" w:hAnsi="Times New Roman" w:cs="Times New Roman"/>
          <w:sz w:val="27"/>
          <w:szCs w:val="27"/>
        </w:rPr>
        <w:t>Магомедова А.М.</w:t>
      </w:r>
      <w:r w:rsidRPr="00D016E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>
        <w:rPr>
          <w:rFonts w:ascii="Times New Roman" w:hAnsi="Times New Roman" w:cs="Times New Roman"/>
          <w:sz w:val="27"/>
          <w:szCs w:val="27"/>
        </w:rPr>
        <w:t xml:space="preserve">86172506400061200002 </w:t>
      </w:r>
      <w:r w:rsidRPr="00D016E3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01.04</w:t>
      </w:r>
      <w:r w:rsidRPr="00D016E3">
        <w:rPr>
          <w:rFonts w:ascii="Times New Roman" w:hAnsi="Times New Roman" w:cs="Times New Roman"/>
          <w:sz w:val="27"/>
          <w:szCs w:val="27"/>
        </w:rPr>
        <w:t>.2025, в котором изложены обстоятельства совершения административного правонарушения; уведомление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D016E3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копией списка почтовых отправлений; отчет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016E3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 отдела камеральных проверок №3 Межрайонной ИФНС России №11 Ханты-Мансийского автономного округа-Югры от 01.04.2025; </w:t>
      </w:r>
      <w:r w:rsidRPr="00D016E3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лице.</w:t>
      </w: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 xml:space="preserve">Мамедова А.М.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A2AE6" w:rsidRPr="00CF1B4C" w:rsidP="002A2A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2A2AE6" w:rsidRPr="00CF1B4C" w:rsidP="002A2AE6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2AE6" w:rsidRPr="00CF1B4C" w:rsidP="002A2AE6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2A2AE6" w:rsidRPr="00CF1B4C" w:rsidP="002A2AE6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2AE6" w:rsidRPr="00CF1B4C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Магомедова Алихана Магомедхановича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A2AE6" w:rsidRPr="00D92942" w:rsidP="002A2A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2A2AE6" w:rsidP="002A2A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>
        <w:rPr>
          <w:rFonts w:ascii="Times New Roman" w:hAnsi="Times New Roman" w:cs="Times New Roman"/>
          <w:sz w:val="27"/>
          <w:szCs w:val="27"/>
        </w:rPr>
        <w:t xml:space="preserve">     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Н.В. Олькова</w:t>
      </w:r>
    </w:p>
    <w:p w:rsidR="002A2AE6" w:rsidRPr="00CF1B4C" w:rsidP="002A2A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2AE6" w:rsidP="002A2AE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A2AE6" w:rsidRPr="005016D9" w:rsidP="002A2A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>
        <w:rPr>
          <w:rFonts w:ascii="Times New Roman" w:hAnsi="Times New Roman" w:cs="Times New Roman"/>
          <w:sz w:val="27"/>
          <w:szCs w:val="27"/>
        </w:rPr>
        <w:t>аходится в материале дела №5-336-1701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610A9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2A2A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AE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577D6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2EA2"/>
    <w:rsid w:val="001245EF"/>
    <w:rsid w:val="00137346"/>
    <w:rsid w:val="00141672"/>
    <w:rsid w:val="00143B9E"/>
    <w:rsid w:val="00146229"/>
    <w:rsid w:val="001737F0"/>
    <w:rsid w:val="001740C2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DD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2AE6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47B62"/>
    <w:rsid w:val="00352768"/>
    <w:rsid w:val="00356726"/>
    <w:rsid w:val="00357C95"/>
    <w:rsid w:val="00365FF8"/>
    <w:rsid w:val="00385F03"/>
    <w:rsid w:val="00392323"/>
    <w:rsid w:val="003B0477"/>
    <w:rsid w:val="003B331C"/>
    <w:rsid w:val="003C14C3"/>
    <w:rsid w:val="003C187C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C6EF6"/>
    <w:rsid w:val="005D2D4B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4680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C2C56"/>
    <w:rsid w:val="009D06E6"/>
    <w:rsid w:val="009D0C33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1036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96FF4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75339"/>
    <w:rsid w:val="00C948B3"/>
    <w:rsid w:val="00CA13F6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CF6465"/>
    <w:rsid w:val="00D016E3"/>
    <w:rsid w:val="00D1184E"/>
    <w:rsid w:val="00D32303"/>
    <w:rsid w:val="00D4401A"/>
    <w:rsid w:val="00D518A1"/>
    <w:rsid w:val="00D53FAB"/>
    <w:rsid w:val="00D54651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4636"/>
    <w:rsid w:val="00EB65EA"/>
    <w:rsid w:val="00EB7AC2"/>
    <w:rsid w:val="00EC3EB7"/>
    <w:rsid w:val="00EC6D8C"/>
    <w:rsid w:val="00EF5724"/>
    <w:rsid w:val="00EF5B1F"/>
    <w:rsid w:val="00F15029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93819A-88D1-4DEE-9399-1422B6F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0CCA-1363-40F7-8ADC-529298A1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